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962" w:rsidRPr="00EB067F" w:rsidRDefault="00F51962" w:rsidP="003045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3045B7" w:rsidRPr="00EB067F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0277EF" w:rsidRPr="00EB067F" w:rsidRDefault="00142D27" w:rsidP="00F51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067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045B7" w:rsidRPr="00EB0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962" w:rsidRPr="00EB067F">
        <w:rPr>
          <w:rFonts w:ascii="Times New Roman" w:hAnsi="Times New Roman" w:cs="Times New Roman"/>
          <w:b/>
          <w:sz w:val="28"/>
          <w:szCs w:val="28"/>
        </w:rPr>
        <w:t>О</w:t>
      </w:r>
      <w:r w:rsidR="003045B7" w:rsidRPr="00EB067F">
        <w:rPr>
          <w:rFonts w:ascii="Times New Roman" w:hAnsi="Times New Roman" w:cs="Times New Roman"/>
          <w:b/>
          <w:sz w:val="28"/>
          <w:szCs w:val="28"/>
        </w:rPr>
        <w:t xml:space="preserve"> работе по предупреждению коррупции и профилактике </w:t>
      </w:r>
      <w:r w:rsidR="00F51962" w:rsidRPr="00EB067F">
        <w:rPr>
          <w:rFonts w:ascii="Times New Roman" w:hAnsi="Times New Roman"/>
          <w:b/>
          <w:bCs/>
          <w:sz w:val="28"/>
          <w:szCs w:val="28"/>
        </w:rPr>
        <w:t xml:space="preserve"> Коммунального Государственного Предприятия </w:t>
      </w:r>
      <w:r w:rsidR="00F51962" w:rsidRPr="00EB067F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на </w:t>
      </w:r>
      <w:r w:rsidR="000277EF" w:rsidRPr="00EB067F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праве хозяйственного ведения</w:t>
      </w:r>
      <w:r w:rsidR="00F51962" w:rsidRPr="00EB067F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 «Поликлиника №2 г</w:t>
      </w:r>
      <w:proofErr w:type="gramStart"/>
      <w:r w:rsidR="00F51962" w:rsidRPr="00EB067F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.С</w:t>
      </w:r>
      <w:proofErr w:type="gramEnd"/>
      <w:r w:rsidR="00F51962" w:rsidRPr="00EB067F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емей» </w:t>
      </w:r>
      <w:r w:rsidR="00F51962" w:rsidRPr="00EB067F">
        <w:rPr>
          <w:rFonts w:ascii="Times New Roman" w:hAnsi="Times New Roman"/>
          <w:b/>
          <w:bCs/>
          <w:sz w:val="28"/>
          <w:szCs w:val="28"/>
        </w:rPr>
        <w:t xml:space="preserve"> Управления здравоохранения</w:t>
      </w:r>
      <w:r w:rsidRPr="00EB067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B0431" w:rsidRPr="00EB067F">
        <w:rPr>
          <w:rFonts w:ascii="Times New Roman" w:hAnsi="Times New Roman"/>
          <w:b/>
          <w:bCs/>
          <w:sz w:val="28"/>
          <w:szCs w:val="28"/>
        </w:rPr>
        <w:t>Восточно-Казахстанской области</w:t>
      </w:r>
      <w:r w:rsidR="000277EF" w:rsidRPr="00EB067F">
        <w:rPr>
          <w:rFonts w:ascii="Times New Roman" w:hAnsi="Times New Roman" w:cs="Times New Roman"/>
          <w:b/>
          <w:sz w:val="28"/>
          <w:szCs w:val="28"/>
        </w:rPr>
        <w:t>.</w:t>
      </w:r>
    </w:p>
    <w:p w:rsidR="00DB0431" w:rsidRPr="00EB067F" w:rsidRDefault="003045B7" w:rsidP="00DB0431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B067F">
        <w:rPr>
          <w:sz w:val="28"/>
          <w:szCs w:val="28"/>
        </w:rPr>
        <w:t xml:space="preserve"> </w:t>
      </w:r>
      <w:r w:rsidR="00DB0431" w:rsidRPr="00EB067F">
        <w:rPr>
          <w:sz w:val="28"/>
          <w:szCs w:val="28"/>
        </w:rPr>
        <w:t xml:space="preserve">Среди стран постсоветского пространства Республика Казахстан занимает лидирующее положение по состоянию и качеству законодательной базы противодействия коррупционным процессам. </w:t>
      </w:r>
    </w:p>
    <w:p w:rsidR="00DB0431" w:rsidRPr="00EB067F" w:rsidRDefault="00DB0431" w:rsidP="00DB0431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B067F">
        <w:rPr>
          <w:sz w:val="28"/>
          <w:szCs w:val="28"/>
        </w:rPr>
        <w:t xml:space="preserve">Казахстан осознает, что коррупция тормозит процесс социально-экономического развития и представляет собой серьезную угрозу будущему развитию страны. Борьба с коррупцией в Казахстане поставлена в качестве одного из основных приоритетов государственной политики. </w:t>
      </w:r>
    </w:p>
    <w:p w:rsidR="00DB0431" w:rsidRPr="00EB067F" w:rsidRDefault="00DB0431" w:rsidP="00DB0431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B067F">
        <w:rPr>
          <w:sz w:val="28"/>
          <w:szCs w:val="28"/>
        </w:rPr>
        <w:t xml:space="preserve">Словом «коррупция» в нашей стране давно уже никого не удивить. Многочисленные сообщения о том, что коррупция проникла во все сферы общественной жизни, политику, экономику, а особенно на государственную службу – стали обыденными и привычными для </w:t>
      </w:r>
      <w:proofErr w:type="spellStart"/>
      <w:r w:rsidRPr="00EB067F">
        <w:rPr>
          <w:sz w:val="28"/>
          <w:szCs w:val="28"/>
        </w:rPr>
        <w:t>казахстанцев</w:t>
      </w:r>
      <w:proofErr w:type="spellEnd"/>
      <w:r w:rsidRPr="00EB067F">
        <w:rPr>
          <w:sz w:val="28"/>
          <w:szCs w:val="28"/>
        </w:rPr>
        <w:t>. И только с одним страшно и тяжело смириться – понятие «коррупция» стало привычным и для медицины.</w:t>
      </w:r>
    </w:p>
    <w:p w:rsidR="00C44628" w:rsidRPr="00EB067F" w:rsidRDefault="00DB0431" w:rsidP="00C44628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kk-KZ"/>
        </w:rPr>
      </w:pPr>
      <w:r w:rsidRPr="00EB067F">
        <w:rPr>
          <w:sz w:val="28"/>
          <w:szCs w:val="28"/>
        </w:rPr>
        <w:t xml:space="preserve">Закон Республики Казахстан от 18 ноября 2015 года «О противодействии коррупции» регулирует общественные отношения в сфере противодействия коррупции и направлен на реализацию </w:t>
      </w:r>
      <w:proofErr w:type="spellStart"/>
      <w:r w:rsidRPr="00EB067F">
        <w:rPr>
          <w:sz w:val="28"/>
          <w:szCs w:val="28"/>
        </w:rPr>
        <w:t>антикоррупционной</w:t>
      </w:r>
      <w:proofErr w:type="spellEnd"/>
      <w:r w:rsidRPr="00EB067F">
        <w:rPr>
          <w:sz w:val="28"/>
          <w:szCs w:val="28"/>
        </w:rPr>
        <w:t xml:space="preserve"> политики Республики Казахстан. Развитие системы здравоохранения, повышение качества медицинских услуг и обеспечение доступности лекарственных средств являются ключевыми приоритетами социальной политики государства. И эффективное управление в этой сфере – важнейшая</w:t>
      </w:r>
      <w:r w:rsidR="006466EE">
        <w:rPr>
          <w:sz w:val="28"/>
          <w:szCs w:val="28"/>
        </w:rPr>
        <w:t xml:space="preserve"> задача в развитии государства.</w:t>
      </w:r>
      <w:r w:rsidR="00C44628" w:rsidRPr="00EB067F">
        <w:rPr>
          <w:sz w:val="28"/>
          <w:szCs w:val="28"/>
        </w:rPr>
        <w:t>Обеспечение действенных мер по профилактике и противодействию коррупции в здравоохранении в пределах своей компетенции является обязательным для всех государственных органов и должностных лиц.</w:t>
      </w:r>
      <w:r w:rsidR="00C44628" w:rsidRPr="00EB067F">
        <w:rPr>
          <w:sz w:val="28"/>
          <w:szCs w:val="28"/>
          <w:lang w:val="kk-KZ"/>
        </w:rPr>
        <w:t xml:space="preserve"> Для создания антикоррупционной среды в отрасли проведен анализ всех возможных рисковых зон, создающих условия для коррупции в системе здравоохранения. </w:t>
      </w:r>
    </w:p>
    <w:p w:rsidR="00C44628" w:rsidRPr="00EB067F" w:rsidRDefault="00C44628" w:rsidP="00C44628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  <w:lang w:val="kk-KZ"/>
        </w:rPr>
      </w:pPr>
      <w:r w:rsidRPr="00EB067F">
        <w:rPr>
          <w:sz w:val="28"/>
          <w:szCs w:val="28"/>
          <w:lang w:val="kk-KZ"/>
        </w:rPr>
        <w:t xml:space="preserve">На государственном уровне ведется работа по совершенствованию антикоррупционного законодательства в области здравоохранения, создаются уполномоченные органы по противодействию коррупции, координирующие и направляющие антикоррупционную деятельность в данной сфере деятельности, внедряется практика проведения антикоррупционной экспертизы проектов нормативных правовых актов в здравоохранении. </w:t>
      </w:r>
    </w:p>
    <w:p w:rsidR="00C44628" w:rsidRPr="00EB067F" w:rsidRDefault="00C44628" w:rsidP="00C44628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kk-KZ"/>
        </w:rPr>
      </w:pPr>
      <w:r w:rsidRPr="00EB067F">
        <w:rPr>
          <w:sz w:val="28"/>
          <w:szCs w:val="28"/>
          <w:lang w:val="kk-KZ"/>
        </w:rPr>
        <w:lastRenderedPageBreak/>
        <w:t xml:space="preserve">С внедрением Единой национальной системы здравоохранения реализована единая тарифная политика на стационарном уровне. </w:t>
      </w:r>
    </w:p>
    <w:p w:rsidR="00C44628" w:rsidRPr="00EB067F" w:rsidRDefault="00C44628" w:rsidP="00C44628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kk-KZ"/>
        </w:rPr>
      </w:pPr>
      <w:r w:rsidRPr="00EB067F">
        <w:rPr>
          <w:sz w:val="28"/>
          <w:szCs w:val="28"/>
          <w:lang w:val="kk-KZ"/>
        </w:rPr>
        <w:t>В 2010 году внедрен Портал госпитализации населения. Регистрация через данный портал исключает необходимость предварительного выезда пациента в стационар «для ведения переговоров» с врачом по поводу госпитализации. Порядок очереди пациентов устанавливается автоматически, таким образом, обеспечена прозрачность процессов в системе здравоохранения.</w:t>
      </w:r>
    </w:p>
    <w:p w:rsidR="00C44628" w:rsidRPr="00EB067F" w:rsidRDefault="00C44628" w:rsidP="00C44628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kk-KZ"/>
        </w:rPr>
      </w:pPr>
      <w:r w:rsidRPr="00EB067F">
        <w:rPr>
          <w:sz w:val="28"/>
          <w:szCs w:val="28"/>
          <w:lang w:val="kk-KZ"/>
        </w:rPr>
        <w:t>С целью повышения прозрачности лекарственного обеспечения во всех регионах республики внедрена автоматизированная Информационная система лекарственного обеспечения. В</w:t>
      </w:r>
      <w:proofErr w:type="spellStart"/>
      <w:r w:rsidRPr="00EB067F">
        <w:rPr>
          <w:sz w:val="28"/>
          <w:szCs w:val="28"/>
        </w:rPr>
        <w:t>едется</w:t>
      </w:r>
      <w:proofErr w:type="spellEnd"/>
      <w:r w:rsidRPr="00EB067F">
        <w:rPr>
          <w:sz w:val="28"/>
          <w:szCs w:val="28"/>
        </w:rPr>
        <w:t xml:space="preserve"> поэтапный переход к электронным закупкам лекарственных средств и медицинских изделий,  введена система государственного регулирования цен на все лекарственные средства (начиная с октября 2018 года - на препараты рецептурного отпуска, с 2023 года - для отпуска безрецептурного отпуска лекарственных средств).</w:t>
      </w:r>
      <w:r w:rsidRPr="00EB067F">
        <w:rPr>
          <w:sz w:val="28"/>
          <w:szCs w:val="28"/>
          <w:lang w:val="kk-KZ"/>
        </w:rPr>
        <w:t xml:space="preserve"> С 2013 года практикуются приемы граждан по личным вопросам Министром в Общественной приемной Центрального аппарата партии «НурОтан».</w:t>
      </w:r>
    </w:p>
    <w:p w:rsidR="00C44628" w:rsidRPr="00EB067F" w:rsidRDefault="00C44628" w:rsidP="00C44628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B067F">
        <w:rPr>
          <w:sz w:val="28"/>
          <w:szCs w:val="28"/>
        </w:rPr>
        <w:t xml:space="preserve">В рамках реализации </w:t>
      </w:r>
      <w:proofErr w:type="spellStart"/>
      <w:r w:rsidRPr="00EB067F">
        <w:rPr>
          <w:sz w:val="28"/>
          <w:szCs w:val="28"/>
        </w:rPr>
        <w:t>антикоррупционных</w:t>
      </w:r>
      <w:proofErr w:type="spellEnd"/>
      <w:r w:rsidRPr="00EB067F">
        <w:rPr>
          <w:sz w:val="28"/>
          <w:szCs w:val="28"/>
        </w:rPr>
        <w:t xml:space="preserve"> мероприятий также следует:</w:t>
      </w:r>
    </w:p>
    <w:p w:rsidR="00C44628" w:rsidRPr="00EB067F" w:rsidRDefault="00C44628" w:rsidP="00C44628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067F">
        <w:rPr>
          <w:sz w:val="28"/>
          <w:szCs w:val="28"/>
        </w:rPr>
        <w:t>-всемерно содействовать развитию отечественной медицинской промышленности, инновациям в сфере здравоохранения, использовать инструменты государственно-частного партнерства для развития технологической базы здравоохранения, контроля и мониторинга расходования сре</w:t>
      </w:r>
      <w:proofErr w:type="gramStart"/>
      <w:r w:rsidRPr="00EB067F">
        <w:rPr>
          <w:sz w:val="28"/>
          <w:szCs w:val="28"/>
        </w:rPr>
        <w:t>дств пр</w:t>
      </w:r>
      <w:proofErr w:type="gramEnd"/>
      <w:r w:rsidRPr="00EB067F">
        <w:rPr>
          <w:sz w:val="28"/>
          <w:szCs w:val="28"/>
        </w:rPr>
        <w:t>и проведении государственных закупок, оказании бесплатной медицинской помощи, предоставлении отдельным категориям больных бесплатных или льготных путевок для санаторно-курортного лечения и т.п.</w:t>
      </w:r>
    </w:p>
    <w:p w:rsidR="00DB0431" w:rsidRPr="00EB067F" w:rsidRDefault="00C44628" w:rsidP="00C44628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B067F">
        <w:rPr>
          <w:sz w:val="28"/>
          <w:szCs w:val="28"/>
        </w:rPr>
        <w:t xml:space="preserve">- необходимо проводить </w:t>
      </w:r>
      <w:proofErr w:type="spellStart"/>
      <w:r w:rsidRPr="00EB067F">
        <w:rPr>
          <w:sz w:val="28"/>
          <w:szCs w:val="28"/>
        </w:rPr>
        <w:t>антикоррупционные</w:t>
      </w:r>
      <w:proofErr w:type="spellEnd"/>
      <w:r w:rsidRPr="00EB067F">
        <w:rPr>
          <w:sz w:val="28"/>
          <w:szCs w:val="28"/>
        </w:rPr>
        <w:t xml:space="preserve"> мероприятия, направленные на пропаганду негативного отношения в обществе к проявлениям коррупции в области здравоохранения.</w:t>
      </w:r>
    </w:p>
    <w:p w:rsidR="00142D27" w:rsidRPr="00EB067F" w:rsidRDefault="00C44628" w:rsidP="00F51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067F">
        <w:rPr>
          <w:rFonts w:ascii="Times New Roman" w:hAnsi="Times New Roman"/>
          <w:bCs/>
          <w:sz w:val="28"/>
          <w:szCs w:val="28"/>
        </w:rPr>
        <w:t xml:space="preserve">          </w:t>
      </w:r>
      <w:r w:rsidR="00203E34" w:rsidRPr="00EB067F">
        <w:rPr>
          <w:rFonts w:ascii="Times New Roman" w:hAnsi="Times New Roman"/>
          <w:bCs/>
          <w:sz w:val="28"/>
          <w:szCs w:val="28"/>
        </w:rPr>
        <w:t>Р</w:t>
      </w:r>
      <w:r w:rsidR="00203E34" w:rsidRPr="00EB067F">
        <w:rPr>
          <w:rFonts w:ascii="Times New Roman" w:hAnsi="Times New Roman" w:cs="Times New Roman"/>
          <w:sz w:val="28"/>
          <w:szCs w:val="28"/>
        </w:rPr>
        <w:t>абота по профилактике и противодействию коррупции</w:t>
      </w:r>
      <w:r w:rsidRPr="00EB067F">
        <w:rPr>
          <w:rFonts w:ascii="Times New Roman" w:hAnsi="Times New Roman"/>
          <w:bCs/>
          <w:sz w:val="28"/>
          <w:szCs w:val="28"/>
        </w:rPr>
        <w:t xml:space="preserve"> </w:t>
      </w:r>
      <w:r w:rsidR="000277EF" w:rsidRPr="00EB067F">
        <w:rPr>
          <w:rFonts w:ascii="Times New Roman" w:eastAsia="Times New Roman" w:hAnsi="Times New Roman"/>
          <w:sz w:val="28"/>
          <w:szCs w:val="28"/>
          <w:shd w:val="clear" w:color="auto" w:fill="FFFFFF"/>
        </w:rPr>
        <w:t>КГП на ПХВ</w:t>
      </w:r>
      <w:r w:rsidR="00142D27" w:rsidRPr="00EB067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="00F51962" w:rsidRPr="00EB067F">
        <w:rPr>
          <w:rFonts w:ascii="Times New Roman" w:eastAsia="Times New Roman" w:hAnsi="Times New Roman"/>
          <w:sz w:val="28"/>
          <w:szCs w:val="28"/>
          <w:shd w:val="clear" w:color="auto" w:fill="FFFFFF"/>
        </w:rPr>
        <w:t>«Поликлиника №2 г</w:t>
      </w:r>
      <w:proofErr w:type="gramStart"/>
      <w:r w:rsidR="00F51962" w:rsidRPr="00EB067F">
        <w:rPr>
          <w:rFonts w:ascii="Times New Roman" w:eastAsia="Times New Roman" w:hAnsi="Times New Roman"/>
          <w:sz w:val="28"/>
          <w:szCs w:val="28"/>
          <w:shd w:val="clear" w:color="auto" w:fill="FFFFFF"/>
        </w:rPr>
        <w:t>.С</w:t>
      </w:r>
      <w:proofErr w:type="gramEnd"/>
      <w:r w:rsidR="00F51962" w:rsidRPr="00EB067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емей» </w:t>
      </w:r>
      <w:r w:rsidR="00F51962" w:rsidRPr="00EB067F">
        <w:rPr>
          <w:rFonts w:ascii="Times New Roman" w:hAnsi="Times New Roman"/>
          <w:bCs/>
          <w:sz w:val="28"/>
          <w:szCs w:val="28"/>
        </w:rPr>
        <w:t xml:space="preserve"> </w:t>
      </w:r>
      <w:r w:rsidR="003045B7" w:rsidRPr="00EB067F">
        <w:rPr>
          <w:rFonts w:ascii="Times New Roman" w:hAnsi="Times New Roman" w:cs="Times New Roman"/>
          <w:sz w:val="28"/>
          <w:szCs w:val="28"/>
        </w:rPr>
        <w:t xml:space="preserve">ведется в соответствии с законом </w:t>
      </w:r>
      <w:r w:rsidR="00142D27" w:rsidRPr="00EB06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Казахстан от 18 ноября 2015 года </w:t>
      </w:r>
      <w:r w:rsidR="00142D27" w:rsidRPr="00EB067F">
        <w:rPr>
          <w:rFonts w:ascii="Times New Roman" w:hAnsi="Times New Roman" w:cs="Times New Roman"/>
          <w:sz w:val="28"/>
          <w:szCs w:val="28"/>
        </w:rPr>
        <w:t xml:space="preserve"> «О </w:t>
      </w:r>
      <w:r w:rsidR="003045B7" w:rsidRPr="00EB067F">
        <w:rPr>
          <w:rFonts w:ascii="Times New Roman" w:hAnsi="Times New Roman" w:cs="Times New Roman"/>
          <w:sz w:val="28"/>
          <w:szCs w:val="28"/>
        </w:rPr>
        <w:t xml:space="preserve">противодействии коррупции». Профилактические мероприятия, направленные на формирование   медицинских работников к </w:t>
      </w:r>
      <w:proofErr w:type="spellStart"/>
      <w:r w:rsidR="00517BD5" w:rsidRPr="00EB067F">
        <w:rPr>
          <w:rFonts w:ascii="Times New Roman" w:hAnsi="Times New Roman" w:cs="Times New Roman"/>
          <w:sz w:val="28"/>
          <w:szCs w:val="28"/>
        </w:rPr>
        <w:t>анти</w:t>
      </w:r>
      <w:r w:rsidR="003045B7" w:rsidRPr="00EB067F">
        <w:rPr>
          <w:rFonts w:ascii="Times New Roman" w:hAnsi="Times New Roman" w:cs="Times New Roman"/>
          <w:sz w:val="28"/>
          <w:szCs w:val="28"/>
        </w:rPr>
        <w:t>коррупционн</w:t>
      </w:r>
      <w:r w:rsidR="00517BD5" w:rsidRPr="00EB067F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517BD5" w:rsidRPr="00EB067F">
        <w:rPr>
          <w:rFonts w:ascii="Times New Roman" w:hAnsi="Times New Roman" w:cs="Times New Roman"/>
          <w:sz w:val="28"/>
          <w:szCs w:val="28"/>
        </w:rPr>
        <w:t xml:space="preserve"> культуре</w:t>
      </w:r>
      <w:r w:rsidR="003045B7" w:rsidRPr="00EB067F">
        <w:rPr>
          <w:rFonts w:ascii="Times New Roman" w:hAnsi="Times New Roman" w:cs="Times New Roman"/>
          <w:sz w:val="28"/>
          <w:szCs w:val="28"/>
        </w:rPr>
        <w:t xml:space="preserve"> проводятся на плановой основе. При этом особое внимание уделяется:</w:t>
      </w:r>
    </w:p>
    <w:p w:rsidR="000E005B" w:rsidRPr="00EB067F" w:rsidRDefault="008212EC" w:rsidP="00F5196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B067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45B7" w:rsidRPr="00EB067F">
        <w:rPr>
          <w:rFonts w:ascii="Times New Roman" w:hAnsi="Times New Roman" w:cs="Times New Roman"/>
          <w:sz w:val="28"/>
          <w:szCs w:val="28"/>
        </w:rPr>
        <w:t xml:space="preserve">- </w:t>
      </w:r>
      <w:r w:rsidR="00201249" w:rsidRPr="00EB067F">
        <w:rPr>
          <w:rFonts w:ascii="Times New Roman" w:hAnsi="Times New Roman" w:cs="Times New Roman"/>
          <w:sz w:val="28"/>
          <w:szCs w:val="28"/>
        </w:rPr>
        <w:t>П</w:t>
      </w:r>
      <w:r w:rsidR="00D826EB" w:rsidRPr="00EB067F">
        <w:rPr>
          <w:rFonts w:ascii="Times New Roman" w:hAnsi="Times New Roman" w:cs="Times New Roman"/>
          <w:sz w:val="28"/>
          <w:szCs w:val="28"/>
        </w:rPr>
        <w:t>ри выполнении функциональных обязанностей</w:t>
      </w:r>
      <w:r w:rsidR="00201249" w:rsidRPr="00EB067F">
        <w:rPr>
          <w:rFonts w:ascii="Times New Roman" w:hAnsi="Times New Roman" w:cs="Times New Roman"/>
          <w:sz w:val="28"/>
          <w:szCs w:val="28"/>
        </w:rPr>
        <w:t xml:space="preserve"> н</w:t>
      </w:r>
      <w:r w:rsidR="00D826EB" w:rsidRPr="00EB067F">
        <w:rPr>
          <w:rFonts w:ascii="Times New Roman" w:hAnsi="Times New Roman" w:cs="Times New Roman"/>
          <w:sz w:val="28"/>
          <w:szCs w:val="28"/>
        </w:rPr>
        <w:t>етерпимое отношение к коррупции должно стать гражданской позицией каждого работника.</w:t>
      </w:r>
      <w:r w:rsidR="0084588D" w:rsidRPr="00EB067F">
        <w:rPr>
          <w:rFonts w:ascii="Times New Roman" w:hAnsi="Times New Roman" w:cs="Times New Roman"/>
          <w:sz w:val="28"/>
          <w:szCs w:val="28"/>
        </w:rPr>
        <w:t xml:space="preserve"> </w:t>
      </w:r>
      <w:r w:rsidR="00D826EB" w:rsidRPr="00EB067F">
        <w:rPr>
          <w:rFonts w:ascii="Times New Roman" w:hAnsi="Times New Roman" w:cs="Times New Roman"/>
          <w:sz w:val="28"/>
          <w:szCs w:val="28"/>
        </w:rPr>
        <w:t xml:space="preserve">Честность и неподкупность должны быть одним из основных  качеств работников «Поликлиника № 2 г. </w:t>
      </w:r>
      <w:proofErr w:type="gramStart"/>
      <w:r w:rsidR="00D826EB" w:rsidRPr="00EB067F">
        <w:rPr>
          <w:rFonts w:ascii="Times New Roman" w:hAnsi="Times New Roman" w:cs="Times New Roman"/>
          <w:sz w:val="28"/>
          <w:szCs w:val="28"/>
        </w:rPr>
        <w:t>Семей</w:t>
      </w:r>
      <w:proofErr w:type="gramEnd"/>
      <w:r w:rsidR="00D826EB" w:rsidRPr="00EB067F">
        <w:rPr>
          <w:rFonts w:ascii="Times New Roman" w:hAnsi="Times New Roman" w:cs="Times New Roman"/>
          <w:sz w:val="28"/>
          <w:szCs w:val="28"/>
        </w:rPr>
        <w:t xml:space="preserve">» которым </w:t>
      </w:r>
      <w:r w:rsidR="00D826EB" w:rsidRPr="00EB067F">
        <w:rPr>
          <w:rFonts w:ascii="Times New Roman" w:hAnsi="Times New Roman" w:cs="Times New Roman"/>
          <w:sz w:val="28"/>
          <w:szCs w:val="28"/>
        </w:rPr>
        <w:lastRenderedPageBreak/>
        <w:t>соответствуют их поведения.</w:t>
      </w:r>
      <w:r w:rsidR="000E005B" w:rsidRPr="00EB067F">
        <w:rPr>
          <w:rFonts w:ascii="Times New Roman" w:hAnsi="Times New Roman" w:cs="Times New Roman"/>
          <w:sz w:val="28"/>
          <w:szCs w:val="28"/>
        </w:rPr>
        <w:t xml:space="preserve"> </w:t>
      </w:r>
      <w:r w:rsidR="00D826EB" w:rsidRPr="00EB067F">
        <w:rPr>
          <w:rFonts w:ascii="Times New Roman" w:hAnsi="Times New Roman" w:cs="Times New Roman"/>
          <w:sz w:val="28"/>
          <w:szCs w:val="28"/>
        </w:rPr>
        <w:t xml:space="preserve">В отсутствие у работников </w:t>
      </w:r>
      <w:proofErr w:type="spellStart"/>
      <w:r w:rsidR="00D826EB" w:rsidRPr="00EB067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D826EB" w:rsidRPr="00EB067F">
        <w:rPr>
          <w:rFonts w:ascii="Times New Roman" w:hAnsi="Times New Roman" w:cs="Times New Roman"/>
          <w:sz w:val="28"/>
          <w:szCs w:val="28"/>
        </w:rPr>
        <w:t xml:space="preserve"> культуры, стойкого иммунитета к коррупции, ее публичного порицания невозможна реализация приоритетной цели</w:t>
      </w:r>
      <w:r w:rsidR="000E005B" w:rsidRPr="00EB067F">
        <w:rPr>
          <w:rFonts w:ascii="Times New Roman" w:hAnsi="Times New Roman" w:cs="Times New Roman"/>
          <w:sz w:val="28"/>
          <w:szCs w:val="28"/>
        </w:rPr>
        <w:t>. К</w:t>
      </w:r>
      <w:r w:rsidR="00D826EB" w:rsidRPr="00EB067F">
        <w:rPr>
          <w:rFonts w:ascii="Times New Roman" w:hAnsi="Times New Roman" w:cs="Times New Roman"/>
          <w:sz w:val="28"/>
          <w:szCs w:val="28"/>
        </w:rPr>
        <w:t>аждый работник  «Поликлиника № 2 г. Семей» понима</w:t>
      </w:r>
      <w:r w:rsidR="00517BD5" w:rsidRPr="00EB067F">
        <w:rPr>
          <w:rFonts w:ascii="Times New Roman" w:hAnsi="Times New Roman" w:cs="Times New Roman"/>
          <w:sz w:val="28"/>
          <w:szCs w:val="28"/>
        </w:rPr>
        <w:t>е</w:t>
      </w:r>
      <w:r w:rsidR="00D826EB" w:rsidRPr="00EB067F">
        <w:rPr>
          <w:rFonts w:ascii="Times New Roman" w:hAnsi="Times New Roman" w:cs="Times New Roman"/>
          <w:sz w:val="28"/>
          <w:szCs w:val="28"/>
        </w:rPr>
        <w:t>т и помнить, что борьба с коррупцией – дело каждого гражданина и всего общества.</w:t>
      </w:r>
      <w:r w:rsidR="000E005B" w:rsidRPr="00EB067F">
        <w:rPr>
          <w:rFonts w:ascii="Times New Roman" w:hAnsi="Times New Roman" w:cs="Times New Roman"/>
          <w:sz w:val="28"/>
          <w:szCs w:val="28"/>
        </w:rPr>
        <w:t xml:space="preserve"> </w:t>
      </w:r>
      <w:r w:rsidR="00D826EB" w:rsidRPr="00EB067F">
        <w:rPr>
          <w:rFonts w:ascii="Times New Roman" w:hAnsi="Times New Roman" w:cs="Times New Roman"/>
          <w:sz w:val="28"/>
          <w:szCs w:val="28"/>
        </w:rPr>
        <w:t xml:space="preserve">Осознание и неприятие коррупции– </w:t>
      </w:r>
      <w:proofErr w:type="gramStart"/>
      <w:r w:rsidR="00D826EB" w:rsidRPr="00EB067F">
        <w:rPr>
          <w:rFonts w:ascii="Times New Roman" w:hAnsi="Times New Roman" w:cs="Times New Roman"/>
          <w:sz w:val="28"/>
          <w:szCs w:val="28"/>
        </w:rPr>
        <w:t>ос</w:t>
      </w:r>
      <w:proofErr w:type="gramEnd"/>
      <w:r w:rsidR="00D826EB" w:rsidRPr="00EB067F">
        <w:rPr>
          <w:rFonts w:ascii="Times New Roman" w:hAnsi="Times New Roman" w:cs="Times New Roman"/>
          <w:sz w:val="28"/>
          <w:szCs w:val="28"/>
        </w:rPr>
        <w:t xml:space="preserve">нова </w:t>
      </w:r>
      <w:proofErr w:type="spellStart"/>
      <w:r w:rsidR="00D826EB" w:rsidRPr="00EB067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D826EB" w:rsidRPr="00EB067F">
        <w:rPr>
          <w:rFonts w:ascii="Times New Roman" w:hAnsi="Times New Roman" w:cs="Times New Roman"/>
          <w:sz w:val="28"/>
          <w:szCs w:val="28"/>
        </w:rPr>
        <w:t xml:space="preserve"> культуры.</w:t>
      </w:r>
      <w:r w:rsidRPr="00EB067F">
        <w:rPr>
          <w:rFonts w:ascii="Times New Roman" w:hAnsi="Times New Roman" w:cs="Times New Roman"/>
          <w:sz w:val="28"/>
          <w:szCs w:val="28"/>
        </w:rPr>
        <w:t xml:space="preserve"> </w:t>
      </w:r>
      <w:r w:rsidR="00C72B30" w:rsidRPr="00EB067F">
        <w:rPr>
          <w:rFonts w:ascii="Times New Roman" w:hAnsi="Times New Roman" w:cs="Times New Roman"/>
          <w:sz w:val="28"/>
          <w:szCs w:val="28"/>
        </w:rPr>
        <w:t xml:space="preserve">Основной задачей </w:t>
      </w:r>
      <w:r w:rsidRPr="00EB067F">
        <w:rPr>
          <w:rFonts w:ascii="Times New Roman" w:hAnsi="Times New Roman" w:cs="Times New Roman"/>
          <w:sz w:val="28"/>
          <w:szCs w:val="28"/>
        </w:rPr>
        <w:t xml:space="preserve"> </w:t>
      </w:r>
      <w:r w:rsidR="00C72B30" w:rsidRPr="00EB067F">
        <w:rPr>
          <w:rFonts w:ascii="Times New Roman" w:hAnsi="Times New Roman" w:cs="Times New Roman"/>
          <w:sz w:val="28"/>
          <w:szCs w:val="28"/>
        </w:rPr>
        <w:t>«Поликлиника № 2 г. Семей» является</w:t>
      </w:r>
      <w:r w:rsidR="00C72B30" w:rsidRPr="00EB067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F5E5C" w:rsidRPr="00EB067F" w:rsidRDefault="008212EC" w:rsidP="00F51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067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45B7" w:rsidRPr="00EB067F">
        <w:rPr>
          <w:rFonts w:ascii="Times New Roman" w:hAnsi="Times New Roman" w:cs="Times New Roman"/>
          <w:sz w:val="28"/>
          <w:szCs w:val="28"/>
        </w:rPr>
        <w:t>-</w:t>
      </w:r>
      <w:r w:rsidR="00C72B30" w:rsidRPr="00EB067F">
        <w:rPr>
          <w:rFonts w:ascii="Times New Roman" w:hAnsi="Times New Roman" w:cs="Times New Roman"/>
          <w:sz w:val="28"/>
          <w:szCs w:val="28"/>
        </w:rPr>
        <w:t xml:space="preserve"> повышение</w:t>
      </w:r>
      <w:r w:rsidR="003045B7" w:rsidRPr="00EB067F">
        <w:rPr>
          <w:rFonts w:ascii="Times New Roman" w:hAnsi="Times New Roman" w:cs="Times New Roman"/>
          <w:sz w:val="28"/>
          <w:szCs w:val="28"/>
        </w:rPr>
        <w:t xml:space="preserve"> качества профессиональной подготовки работников в сфере организации противодействия коррупции, в том числе формирование нетерпимого отношения к коррупционным проявлениям; </w:t>
      </w:r>
    </w:p>
    <w:p w:rsidR="00DF5E5C" w:rsidRPr="00EB067F" w:rsidRDefault="008212EC" w:rsidP="00F51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067F">
        <w:rPr>
          <w:rFonts w:ascii="Times New Roman" w:hAnsi="Times New Roman" w:cs="Times New Roman"/>
          <w:sz w:val="28"/>
          <w:szCs w:val="28"/>
        </w:rPr>
        <w:t xml:space="preserve">         </w:t>
      </w:r>
      <w:r w:rsidR="00C72B30" w:rsidRPr="00EB067F">
        <w:rPr>
          <w:rFonts w:ascii="Times New Roman" w:hAnsi="Times New Roman" w:cs="Times New Roman"/>
          <w:sz w:val="28"/>
          <w:szCs w:val="28"/>
        </w:rPr>
        <w:t>- повышение</w:t>
      </w:r>
      <w:r w:rsidR="003045B7" w:rsidRPr="00EB067F">
        <w:rPr>
          <w:rFonts w:ascii="Times New Roman" w:hAnsi="Times New Roman" w:cs="Times New Roman"/>
          <w:sz w:val="28"/>
          <w:szCs w:val="28"/>
        </w:rPr>
        <w:t xml:space="preserve"> качества и доступности медицинских услуг; </w:t>
      </w:r>
    </w:p>
    <w:p w:rsidR="00BF7E82" w:rsidRPr="00EB067F" w:rsidRDefault="008212EC" w:rsidP="00F5196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EB067F">
        <w:rPr>
          <w:rFonts w:ascii="Times New Roman" w:hAnsi="Times New Roman" w:cs="Times New Roman"/>
          <w:sz w:val="28"/>
          <w:szCs w:val="28"/>
        </w:rPr>
        <w:t xml:space="preserve">         </w:t>
      </w:r>
      <w:r w:rsidR="003045B7" w:rsidRPr="00EB067F">
        <w:rPr>
          <w:rFonts w:ascii="Times New Roman" w:hAnsi="Times New Roman" w:cs="Times New Roman"/>
          <w:sz w:val="28"/>
          <w:szCs w:val="28"/>
        </w:rPr>
        <w:t>- со</w:t>
      </w:r>
      <w:r w:rsidR="00BF7E82" w:rsidRPr="00EB067F">
        <w:rPr>
          <w:rFonts w:ascii="Times New Roman" w:hAnsi="Times New Roman" w:cs="Times New Roman"/>
          <w:sz w:val="28"/>
          <w:szCs w:val="28"/>
          <w:lang w:val="kk-KZ"/>
        </w:rPr>
        <w:t xml:space="preserve">блюдения правил </w:t>
      </w:r>
      <w:r w:rsidR="00BF7E82" w:rsidRPr="00EB067F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BF7E82" w:rsidRPr="00EB06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осуществления государственных закупок</w:t>
      </w:r>
      <w:r w:rsidR="00E95AB1" w:rsidRPr="00EB06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согласно</w:t>
      </w:r>
      <w:r w:rsidR="00E95AB1" w:rsidRPr="00EB067F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 </w:t>
      </w:r>
      <w:r w:rsidR="00E95AB1" w:rsidRPr="00EB067F">
        <w:rPr>
          <w:rFonts w:ascii="Times New Roman" w:hAnsi="Times New Roman" w:cs="Times New Roman"/>
          <w:sz w:val="28"/>
          <w:szCs w:val="28"/>
        </w:rPr>
        <w:t>закон</w:t>
      </w:r>
      <w:r w:rsidR="00E95AB1" w:rsidRPr="00EB067F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95AB1" w:rsidRPr="00EB067F">
        <w:rPr>
          <w:rFonts w:ascii="Times New Roman" w:hAnsi="Times New Roman" w:cs="Times New Roman"/>
          <w:sz w:val="28"/>
          <w:szCs w:val="28"/>
        </w:rPr>
        <w:t> РК «О государственных</w:t>
      </w:r>
      <w:r w:rsidR="00E95AB1" w:rsidRPr="00EB067F">
        <w:rPr>
          <w:rFonts w:ascii="Times New Roman" w:hAnsi="Times New Roman" w:cs="Times New Roman"/>
          <w:sz w:val="28"/>
          <w:szCs w:val="28"/>
          <w:lang w:val="kk-KZ"/>
        </w:rPr>
        <w:t xml:space="preserve"> закупок</w:t>
      </w:r>
      <w:proofErr w:type="gramStart"/>
      <w:r w:rsidR="00E95AB1" w:rsidRPr="00EB067F">
        <w:rPr>
          <w:rFonts w:ascii="Times New Roman" w:hAnsi="Times New Roman" w:cs="Times New Roman"/>
          <w:sz w:val="28"/>
          <w:szCs w:val="28"/>
        </w:rPr>
        <w:t>»о</w:t>
      </w:r>
      <w:proofErr w:type="gramEnd"/>
      <w:r w:rsidR="00E95AB1" w:rsidRPr="00EB067F">
        <w:rPr>
          <w:rFonts w:ascii="Times New Roman" w:hAnsi="Times New Roman" w:cs="Times New Roman"/>
          <w:sz w:val="28"/>
          <w:szCs w:val="28"/>
        </w:rPr>
        <w:t>т 4 декабря 2015 года № 434-V.</w:t>
      </w:r>
      <w:r w:rsidR="00C44628" w:rsidRPr="00EB067F">
        <w:rPr>
          <w:sz w:val="28"/>
          <w:szCs w:val="28"/>
        </w:rPr>
        <w:t xml:space="preserve"> </w:t>
      </w:r>
    </w:p>
    <w:p w:rsidR="00DF5E5C" w:rsidRPr="00EB067F" w:rsidRDefault="00BF7E82" w:rsidP="00F51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067F">
        <w:rPr>
          <w:rFonts w:ascii="Times New Roman" w:hAnsi="Times New Roman" w:cs="Times New Roman"/>
          <w:sz w:val="28"/>
          <w:szCs w:val="28"/>
        </w:rPr>
        <w:t xml:space="preserve"> </w:t>
      </w:r>
      <w:r w:rsidR="00C44628" w:rsidRPr="00EB067F">
        <w:rPr>
          <w:rFonts w:ascii="Times New Roman" w:hAnsi="Times New Roman" w:cs="Times New Roman"/>
          <w:sz w:val="28"/>
          <w:szCs w:val="28"/>
        </w:rPr>
        <w:t xml:space="preserve">        </w:t>
      </w:r>
      <w:r w:rsidR="003045B7" w:rsidRPr="00EB067F">
        <w:rPr>
          <w:rFonts w:ascii="Times New Roman" w:hAnsi="Times New Roman" w:cs="Times New Roman"/>
          <w:sz w:val="28"/>
          <w:szCs w:val="28"/>
        </w:rPr>
        <w:t xml:space="preserve">С целью повышения эффективности работы по противодействию коррупции </w:t>
      </w:r>
      <w:r w:rsidR="005749C3" w:rsidRPr="00EB067F">
        <w:rPr>
          <w:rFonts w:ascii="Times New Roman" w:eastAsia="Times New Roman" w:hAnsi="Times New Roman"/>
          <w:sz w:val="28"/>
          <w:szCs w:val="28"/>
          <w:shd w:val="clear" w:color="auto" w:fill="FFFFFF"/>
        </w:rPr>
        <w:t>КГП на ПХВ «Поликлиника №2 г</w:t>
      </w:r>
      <w:proofErr w:type="gramStart"/>
      <w:r w:rsidR="005749C3" w:rsidRPr="00EB067F">
        <w:rPr>
          <w:rFonts w:ascii="Times New Roman" w:eastAsia="Times New Roman" w:hAnsi="Times New Roman"/>
          <w:sz w:val="28"/>
          <w:szCs w:val="28"/>
          <w:shd w:val="clear" w:color="auto" w:fill="FFFFFF"/>
        </w:rPr>
        <w:t>.С</w:t>
      </w:r>
      <w:proofErr w:type="gramEnd"/>
      <w:r w:rsidR="005749C3" w:rsidRPr="00EB067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емей» </w:t>
      </w:r>
      <w:r w:rsidR="005749C3" w:rsidRPr="00EB067F">
        <w:rPr>
          <w:rFonts w:ascii="Times New Roman" w:hAnsi="Times New Roman"/>
          <w:bCs/>
          <w:sz w:val="28"/>
          <w:szCs w:val="28"/>
        </w:rPr>
        <w:t xml:space="preserve"> </w:t>
      </w:r>
      <w:r w:rsidR="003045B7" w:rsidRPr="00EB067F">
        <w:rPr>
          <w:rFonts w:ascii="Times New Roman" w:hAnsi="Times New Roman" w:cs="Times New Roman"/>
          <w:sz w:val="28"/>
          <w:szCs w:val="28"/>
        </w:rPr>
        <w:t xml:space="preserve"> разработаны и утверждены в </w:t>
      </w:r>
      <w:r w:rsidR="00684D1E" w:rsidRPr="00EB067F">
        <w:rPr>
          <w:rFonts w:ascii="Times New Roman" w:hAnsi="Times New Roman" w:cs="Times New Roman"/>
          <w:sz w:val="28"/>
          <w:szCs w:val="28"/>
        </w:rPr>
        <w:t>2021</w:t>
      </w:r>
      <w:r w:rsidR="003045B7" w:rsidRPr="00EB067F">
        <w:rPr>
          <w:rFonts w:ascii="Times New Roman" w:hAnsi="Times New Roman" w:cs="Times New Roman"/>
          <w:sz w:val="28"/>
          <w:szCs w:val="28"/>
        </w:rPr>
        <w:t xml:space="preserve"> году следующие документы:</w:t>
      </w:r>
    </w:p>
    <w:p w:rsidR="00C4286B" w:rsidRPr="00EB067F" w:rsidRDefault="003045B7" w:rsidP="00C428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B067F">
        <w:rPr>
          <w:rFonts w:ascii="Times New Roman" w:hAnsi="Times New Roman" w:cs="Times New Roman"/>
          <w:sz w:val="28"/>
          <w:szCs w:val="28"/>
        </w:rPr>
        <w:t xml:space="preserve">1. </w:t>
      </w:r>
      <w:r w:rsidR="00C4286B" w:rsidRPr="00EB067F">
        <w:rPr>
          <w:rFonts w:ascii="Times New Roman" w:hAnsi="Times New Roman" w:cs="Times New Roman"/>
          <w:sz w:val="28"/>
          <w:szCs w:val="28"/>
        </w:rPr>
        <w:t xml:space="preserve">Положение об </w:t>
      </w:r>
      <w:proofErr w:type="spellStart"/>
      <w:r w:rsidR="00C4286B" w:rsidRPr="00EB067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C4286B" w:rsidRPr="00EB067F">
        <w:rPr>
          <w:rFonts w:ascii="Times New Roman" w:hAnsi="Times New Roman" w:cs="Times New Roman"/>
          <w:sz w:val="28"/>
          <w:szCs w:val="28"/>
        </w:rPr>
        <w:t xml:space="preserve">  политике </w:t>
      </w:r>
      <w:r w:rsidR="00C4286B" w:rsidRPr="00EB067F">
        <w:rPr>
          <w:rFonts w:ascii="Times New Roman" w:eastAsia="Times New Roman" w:hAnsi="Times New Roman"/>
          <w:sz w:val="28"/>
          <w:szCs w:val="28"/>
          <w:shd w:val="clear" w:color="auto" w:fill="FFFFFF"/>
        </w:rPr>
        <w:t>КГП на ПХВ «Поликлиника №2 г</w:t>
      </w:r>
      <w:proofErr w:type="gramStart"/>
      <w:r w:rsidR="00C4286B" w:rsidRPr="00EB067F">
        <w:rPr>
          <w:rFonts w:ascii="Times New Roman" w:eastAsia="Times New Roman" w:hAnsi="Times New Roman"/>
          <w:sz w:val="28"/>
          <w:szCs w:val="28"/>
          <w:shd w:val="clear" w:color="auto" w:fill="FFFFFF"/>
        </w:rPr>
        <w:t>.С</w:t>
      </w:r>
      <w:proofErr w:type="gramEnd"/>
      <w:r w:rsidR="00C4286B" w:rsidRPr="00EB067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емей» </w:t>
      </w:r>
      <w:r w:rsidR="00C4286B" w:rsidRPr="00EB067F">
        <w:rPr>
          <w:rFonts w:ascii="Times New Roman" w:hAnsi="Times New Roman"/>
          <w:bCs/>
          <w:sz w:val="28"/>
          <w:szCs w:val="28"/>
        </w:rPr>
        <w:t xml:space="preserve"> 2021г.</w:t>
      </w:r>
      <w:r w:rsidR="00C4286B" w:rsidRPr="00EB067F">
        <w:rPr>
          <w:rFonts w:ascii="Times New Roman" w:hAnsi="Times New Roman" w:cs="Times New Roman"/>
          <w:sz w:val="28"/>
          <w:szCs w:val="28"/>
        </w:rPr>
        <w:t>;</w:t>
      </w:r>
    </w:p>
    <w:p w:rsidR="00DF5E5C" w:rsidRPr="00EB067F" w:rsidRDefault="003045B7" w:rsidP="00C428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B067F">
        <w:rPr>
          <w:rFonts w:ascii="Times New Roman" w:hAnsi="Times New Roman" w:cs="Times New Roman"/>
          <w:sz w:val="28"/>
          <w:szCs w:val="28"/>
        </w:rPr>
        <w:t xml:space="preserve">2. </w:t>
      </w:r>
      <w:r w:rsidR="00CE6064" w:rsidRPr="00EB067F">
        <w:rPr>
          <w:rFonts w:ascii="Times New Roman" w:hAnsi="Times New Roman" w:cs="Times New Roman"/>
          <w:sz w:val="28"/>
          <w:szCs w:val="28"/>
        </w:rPr>
        <w:t>П</w:t>
      </w:r>
      <w:r w:rsidRPr="00EB067F">
        <w:rPr>
          <w:rFonts w:ascii="Times New Roman" w:hAnsi="Times New Roman" w:cs="Times New Roman"/>
          <w:sz w:val="28"/>
          <w:szCs w:val="28"/>
        </w:rPr>
        <w:t xml:space="preserve">лан мероприятий по противодействию коррупции в </w:t>
      </w:r>
      <w:r w:rsidR="008212EC" w:rsidRPr="00EB067F">
        <w:rPr>
          <w:rFonts w:ascii="Times New Roman" w:eastAsia="Times New Roman" w:hAnsi="Times New Roman"/>
          <w:sz w:val="28"/>
          <w:szCs w:val="28"/>
          <w:shd w:val="clear" w:color="auto" w:fill="FFFFFF"/>
        </w:rPr>
        <w:t>КГП на ПХВ «Поликлиника №2 г</w:t>
      </w:r>
      <w:proofErr w:type="gramStart"/>
      <w:r w:rsidR="008212EC" w:rsidRPr="00EB067F">
        <w:rPr>
          <w:rFonts w:ascii="Times New Roman" w:eastAsia="Times New Roman" w:hAnsi="Times New Roman"/>
          <w:sz w:val="28"/>
          <w:szCs w:val="28"/>
          <w:shd w:val="clear" w:color="auto" w:fill="FFFFFF"/>
        </w:rPr>
        <w:t>.С</w:t>
      </w:r>
      <w:proofErr w:type="gramEnd"/>
      <w:r w:rsidR="008212EC" w:rsidRPr="00EB067F">
        <w:rPr>
          <w:rFonts w:ascii="Times New Roman" w:eastAsia="Times New Roman" w:hAnsi="Times New Roman"/>
          <w:sz w:val="28"/>
          <w:szCs w:val="28"/>
          <w:shd w:val="clear" w:color="auto" w:fill="FFFFFF"/>
        </w:rPr>
        <w:t>емей»</w:t>
      </w:r>
      <w:r w:rsidR="00191CF3" w:rsidRPr="00EB067F">
        <w:rPr>
          <w:rFonts w:ascii="Times New Roman" w:hAnsi="Times New Roman"/>
          <w:bCs/>
          <w:sz w:val="28"/>
          <w:szCs w:val="28"/>
        </w:rPr>
        <w:t xml:space="preserve"> на 2021 год</w:t>
      </w:r>
      <w:r w:rsidRPr="00EB067F">
        <w:rPr>
          <w:rFonts w:ascii="Times New Roman" w:hAnsi="Times New Roman" w:cs="Times New Roman"/>
          <w:sz w:val="28"/>
          <w:szCs w:val="28"/>
        </w:rPr>
        <w:t>;</w:t>
      </w:r>
    </w:p>
    <w:p w:rsidR="00C4286B" w:rsidRPr="00EB067F" w:rsidRDefault="003045B7" w:rsidP="00C428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B067F">
        <w:rPr>
          <w:rFonts w:ascii="Times New Roman" w:hAnsi="Times New Roman" w:cs="Times New Roman"/>
          <w:sz w:val="28"/>
          <w:szCs w:val="28"/>
        </w:rPr>
        <w:t>3.</w:t>
      </w:r>
      <w:r w:rsidR="000E005B" w:rsidRPr="00EB067F">
        <w:rPr>
          <w:rFonts w:ascii="Times New Roman" w:hAnsi="Times New Roman" w:cs="Times New Roman"/>
          <w:sz w:val="28"/>
          <w:szCs w:val="28"/>
        </w:rPr>
        <w:t xml:space="preserve"> </w:t>
      </w:r>
      <w:r w:rsidR="00C4286B" w:rsidRPr="00EB067F">
        <w:rPr>
          <w:rFonts w:ascii="Times New Roman" w:hAnsi="Times New Roman" w:cs="Times New Roman"/>
          <w:sz w:val="28"/>
          <w:szCs w:val="28"/>
        </w:rPr>
        <w:t>Кодекс чести медицинских и фармацевтических работников</w:t>
      </w:r>
      <w:r w:rsidR="00C4286B" w:rsidRPr="00EB067F">
        <w:rPr>
          <w:rStyle w:val="a4"/>
          <w:color w:val="939393"/>
          <w:sz w:val="28"/>
          <w:szCs w:val="28"/>
        </w:rPr>
        <w:t xml:space="preserve"> </w:t>
      </w:r>
      <w:r w:rsidR="00C4286B" w:rsidRPr="00EB067F">
        <w:rPr>
          <w:rFonts w:ascii="Times New Roman" w:hAnsi="Times New Roman" w:cs="Times New Roman"/>
          <w:sz w:val="28"/>
          <w:szCs w:val="28"/>
        </w:rPr>
        <w:t xml:space="preserve"> </w:t>
      </w:r>
      <w:r w:rsidR="00C4286B" w:rsidRPr="00EB067F">
        <w:rPr>
          <w:rFonts w:ascii="Times New Roman" w:eastAsia="Times New Roman" w:hAnsi="Times New Roman"/>
          <w:sz w:val="28"/>
          <w:szCs w:val="28"/>
          <w:shd w:val="clear" w:color="auto" w:fill="FFFFFF"/>
        </w:rPr>
        <w:t>КГП на ПХВ «Поликлиника №2 г</w:t>
      </w:r>
      <w:proofErr w:type="gramStart"/>
      <w:r w:rsidR="00C4286B" w:rsidRPr="00EB067F">
        <w:rPr>
          <w:rFonts w:ascii="Times New Roman" w:eastAsia="Times New Roman" w:hAnsi="Times New Roman"/>
          <w:sz w:val="28"/>
          <w:szCs w:val="28"/>
          <w:shd w:val="clear" w:color="auto" w:fill="FFFFFF"/>
        </w:rPr>
        <w:t>.С</w:t>
      </w:r>
      <w:proofErr w:type="gramEnd"/>
      <w:r w:rsidR="00C4286B" w:rsidRPr="00EB067F">
        <w:rPr>
          <w:rFonts w:ascii="Times New Roman" w:eastAsia="Times New Roman" w:hAnsi="Times New Roman"/>
          <w:sz w:val="28"/>
          <w:szCs w:val="28"/>
          <w:shd w:val="clear" w:color="auto" w:fill="FFFFFF"/>
        </w:rPr>
        <w:t>емей»</w:t>
      </w:r>
      <w:r w:rsidR="00C4286B" w:rsidRPr="00EB067F">
        <w:rPr>
          <w:rFonts w:ascii="Times New Roman" w:hAnsi="Times New Roman" w:cs="Times New Roman"/>
          <w:sz w:val="28"/>
          <w:szCs w:val="28"/>
        </w:rPr>
        <w:t>;</w:t>
      </w:r>
    </w:p>
    <w:p w:rsidR="000E005B" w:rsidRPr="00EB067F" w:rsidRDefault="000E005B" w:rsidP="00C428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B067F">
        <w:rPr>
          <w:rFonts w:ascii="Times New Roman" w:hAnsi="Times New Roman" w:cs="Times New Roman"/>
          <w:sz w:val="28"/>
          <w:szCs w:val="28"/>
        </w:rPr>
        <w:t>4. С</w:t>
      </w:r>
      <w:r w:rsidR="0084588D" w:rsidRPr="00EB067F">
        <w:rPr>
          <w:rFonts w:ascii="Times New Roman" w:hAnsi="Times New Roman" w:cs="Times New Roman"/>
          <w:sz w:val="28"/>
          <w:szCs w:val="28"/>
        </w:rPr>
        <w:t>оздана</w:t>
      </w:r>
      <w:r w:rsidRPr="00EB067F">
        <w:rPr>
          <w:rFonts w:ascii="Times New Roman" w:hAnsi="Times New Roman" w:cs="Times New Roman"/>
          <w:sz w:val="28"/>
          <w:szCs w:val="28"/>
        </w:rPr>
        <w:t xml:space="preserve"> служба врачебного аудита для </w:t>
      </w:r>
      <w:r w:rsidR="00CE6064" w:rsidRPr="00EB067F">
        <w:rPr>
          <w:rFonts w:ascii="Times New Roman" w:hAnsi="Times New Roman" w:cs="Times New Roman"/>
          <w:sz w:val="28"/>
          <w:szCs w:val="28"/>
        </w:rPr>
        <w:t>регистрации</w:t>
      </w:r>
      <w:r w:rsidRPr="00EB067F">
        <w:rPr>
          <w:rFonts w:ascii="Times New Roman" w:hAnsi="Times New Roman" w:cs="Times New Roman"/>
          <w:sz w:val="28"/>
          <w:szCs w:val="28"/>
        </w:rPr>
        <w:t xml:space="preserve"> обращений граждан и организаций на предмет коррупции.</w:t>
      </w:r>
    </w:p>
    <w:p w:rsidR="00DF5E5C" w:rsidRPr="00EB067F" w:rsidRDefault="000E005B" w:rsidP="00C428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B067F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3045B7" w:rsidRPr="00EB067F">
        <w:rPr>
          <w:rFonts w:ascii="Times New Roman" w:hAnsi="Times New Roman" w:cs="Times New Roman"/>
          <w:sz w:val="28"/>
          <w:szCs w:val="28"/>
        </w:rPr>
        <w:t xml:space="preserve">. </w:t>
      </w:r>
      <w:r w:rsidR="00684D1E" w:rsidRPr="00EB067F">
        <w:rPr>
          <w:rFonts w:ascii="Times New Roman" w:hAnsi="Times New Roman" w:cs="Times New Roman"/>
          <w:sz w:val="28"/>
          <w:szCs w:val="28"/>
        </w:rPr>
        <w:t>Журнал</w:t>
      </w:r>
      <w:r w:rsidR="003045B7" w:rsidRPr="00EB067F">
        <w:rPr>
          <w:rFonts w:ascii="Times New Roman" w:hAnsi="Times New Roman" w:cs="Times New Roman"/>
          <w:sz w:val="28"/>
          <w:szCs w:val="28"/>
        </w:rPr>
        <w:t xml:space="preserve"> обращений граждан о коррупционном характере действий работников структурных  подразделений </w:t>
      </w:r>
      <w:r w:rsidR="005749C3" w:rsidRPr="00EB067F">
        <w:rPr>
          <w:rFonts w:ascii="Times New Roman" w:eastAsia="Times New Roman" w:hAnsi="Times New Roman"/>
          <w:sz w:val="28"/>
          <w:szCs w:val="28"/>
          <w:shd w:val="clear" w:color="auto" w:fill="FFFFFF"/>
        </w:rPr>
        <w:t>КГП на ПХВ «Поликлиника №2 г</w:t>
      </w:r>
      <w:proofErr w:type="gramStart"/>
      <w:r w:rsidR="005749C3" w:rsidRPr="00EB067F">
        <w:rPr>
          <w:rFonts w:ascii="Times New Roman" w:eastAsia="Times New Roman" w:hAnsi="Times New Roman"/>
          <w:sz w:val="28"/>
          <w:szCs w:val="28"/>
          <w:shd w:val="clear" w:color="auto" w:fill="FFFFFF"/>
        </w:rPr>
        <w:t>.С</w:t>
      </w:r>
      <w:proofErr w:type="gramEnd"/>
      <w:r w:rsidR="005749C3" w:rsidRPr="00EB067F">
        <w:rPr>
          <w:rFonts w:ascii="Times New Roman" w:eastAsia="Times New Roman" w:hAnsi="Times New Roman"/>
          <w:sz w:val="28"/>
          <w:szCs w:val="28"/>
          <w:shd w:val="clear" w:color="auto" w:fill="FFFFFF"/>
        </w:rPr>
        <w:t>емей»</w:t>
      </w:r>
      <w:r w:rsidR="005749C3" w:rsidRPr="00EB067F">
        <w:rPr>
          <w:rFonts w:ascii="Times New Roman" w:eastAsia="Times New Roman" w:hAnsi="Times New Roman"/>
          <w:sz w:val="28"/>
          <w:szCs w:val="28"/>
          <w:shd w:val="clear" w:color="auto" w:fill="FFFFFF"/>
          <w:lang w:val="kk-KZ"/>
        </w:rPr>
        <w:t>;</w:t>
      </w:r>
    </w:p>
    <w:p w:rsidR="005749C3" w:rsidRPr="00EB067F" w:rsidRDefault="000E005B" w:rsidP="00C428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B067F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3045B7" w:rsidRPr="00EB067F">
        <w:rPr>
          <w:rFonts w:ascii="Times New Roman" w:hAnsi="Times New Roman" w:cs="Times New Roman"/>
          <w:sz w:val="28"/>
          <w:szCs w:val="28"/>
        </w:rPr>
        <w:t>. Создан стенд с нормативными актами по предупреждению коррупции</w:t>
      </w:r>
      <w:r w:rsidR="005749C3" w:rsidRPr="00EB067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212EC" w:rsidRPr="00EB067F" w:rsidRDefault="000E005B" w:rsidP="00C428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B067F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5749C3" w:rsidRPr="00EB067F">
        <w:rPr>
          <w:rFonts w:ascii="Times New Roman" w:hAnsi="Times New Roman" w:cs="Times New Roman"/>
          <w:sz w:val="28"/>
          <w:szCs w:val="28"/>
        </w:rPr>
        <w:t>.</w:t>
      </w:r>
      <w:r w:rsidR="00AC690A" w:rsidRPr="00EB067F">
        <w:rPr>
          <w:rFonts w:ascii="Times New Roman" w:hAnsi="Times New Roman" w:cs="Times New Roman"/>
          <w:sz w:val="28"/>
          <w:szCs w:val="28"/>
        </w:rPr>
        <w:t xml:space="preserve"> </w:t>
      </w:r>
      <w:r w:rsidR="003045B7" w:rsidRPr="00EB067F">
        <w:rPr>
          <w:rFonts w:ascii="Times New Roman" w:hAnsi="Times New Roman" w:cs="Times New Roman"/>
          <w:sz w:val="28"/>
          <w:szCs w:val="28"/>
        </w:rPr>
        <w:t>Телефон</w:t>
      </w:r>
      <w:r w:rsidR="008212EC" w:rsidRPr="00EB067F">
        <w:rPr>
          <w:rFonts w:ascii="Times New Roman" w:hAnsi="Times New Roman" w:cs="Times New Roman"/>
          <w:sz w:val="28"/>
          <w:szCs w:val="28"/>
        </w:rPr>
        <w:t xml:space="preserve"> доверия</w:t>
      </w:r>
      <w:r w:rsidR="003045B7" w:rsidRPr="00EB067F">
        <w:rPr>
          <w:rFonts w:ascii="Times New Roman" w:hAnsi="Times New Roman" w:cs="Times New Roman"/>
          <w:sz w:val="28"/>
          <w:szCs w:val="28"/>
        </w:rPr>
        <w:t>: (8</w:t>
      </w:r>
      <w:r w:rsidR="008212EC" w:rsidRPr="00EB067F">
        <w:rPr>
          <w:rFonts w:ascii="Times New Roman" w:hAnsi="Times New Roman" w:cs="Times New Roman"/>
          <w:sz w:val="28"/>
          <w:szCs w:val="28"/>
        </w:rPr>
        <w:t>7222</w:t>
      </w:r>
      <w:r w:rsidR="003045B7" w:rsidRPr="00EB067F">
        <w:rPr>
          <w:rFonts w:ascii="Times New Roman" w:hAnsi="Times New Roman" w:cs="Times New Roman"/>
          <w:sz w:val="28"/>
          <w:szCs w:val="28"/>
        </w:rPr>
        <w:t>)</w:t>
      </w:r>
      <w:r w:rsidR="008212EC" w:rsidRPr="00EB067F">
        <w:rPr>
          <w:rFonts w:ascii="Times New Roman" w:hAnsi="Times New Roman" w:cs="Times New Roman"/>
          <w:sz w:val="28"/>
          <w:szCs w:val="28"/>
        </w:rPr>
        <w:t xml:space="preserve">-631907 для приема сообщений поступающих от </w:t>
      </w:r>
      <w:r w:rsidR="00C4286B" w:rsidRPr="00EB067F">
        <w:rPr>
          <w:rFonts w:ascii="Times New Roman" w:hAnsi="Times New Roman" w:cs="Times New Roman"/>
          <w:sz w:val="28"/>
          <w:szCs w:val="28"/>
        </w:rPr>
        <w:t>граждан</w:t>
      </w:r>
      <w:r w:rsidR="003045B7" w:rsidRPr="00EB067F">
        <w:rPr>
          <w:rFonts w:ascii="Times New Roman" w:hAnsi="Times New Roman" w:cs="Times New Roman"/>
          <w:sz w:val="28"/>
          <w:szCs w:val="28"/>
        </w:rPr>
        <w:t>.</w:t>
      </w:r>
    </w:p>
    <w:p w:rsidR="008212EC" w:rsidRPr="00EB067F" w:rsidRDefault="003045B7" w:rsidP="00C428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B067F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5749C3" w:rsidRPr="00EB067F">
        <w:rPr>
          <w:rFonts w:ascii="Times New Roman" w:eastAsia="Times New Roman" w:hAnsi="Times New Roman"/>
          <w:sz w:val="28"/>
          <w:szCs w:val="28"/>
          <w:shd w:val="clear" w:color="auto" w:fill="FFFFFF"/>
        </w:rPr>
        <w:t>КГП на ПХВ «Поликлиника №2 г</w:t>
      </w:r>
      <w:proofErr w:type="gramStart"/>
      <w:r w:rsidR="005749C3" w:rsidRPr="00EB067F">
        <w:rPr>
          <w:rFonts w:ascii="Times New Roman" w:eastAsia="Times New Roman" w:hAnsi="Times New Roman"/>
          <w:sz w:val="28"/>
          <w:szCs w:val="28"/>
          <w:shd w:val="clear" w:color="auto" w:fill="FFFFFF"/>
        </w:rPr>
        <w:t>.С</w:t>
      </w:r>
      <w:proofErr w:type="gramEnd"/>
      <w:r w:rsidR="005749C3" w:rsidRPr="00EB067F">
        <w:rPr>
          <w:rFonts w:ascii="Times New Roman" w:eastAsia="Times New Roman" w:hAnsi="Times New Roman"/>
          <w:sz w:val="28"/>
          <w:szCs w:val="28"/>
          <w:shd w:val="clear" w:color="auto" w:fill="FFFFFF"/>
        </w:rPr>
        <w:t>емей»</w:t>
      </w:r>
      <w:r w:rsidRPr="00EB067F">
        <w:rPr>
          <w:rFonts w:ascii="Times New Roman" w:hAnsi="Times New Roman" w:cs="Times New Roman"/>
          <w:sz w:val="28"/>
          <w:szCs w:val="28"/>
        </w:rPr>
        <w:t>,  размещена отдельная папка «Противодействие коррупции</w:t>
      </w:r>
      <w:r w:rsidR="00D96C1B" w:rsidRPr="00EB067F">
        <w:rPr>
          <w:rFonts w:ascii="Times New Roman" w:hAnsi="Times New Roman" w:cs="Times New Roman"/>
          <w:sz w:val="28"/>
          <w:szCs w:val="28"/>
        </w:rPr>
        <w:t>»</w:t>
      </w:r>
      <w:r w:rsidR="008212EC" w:rsidRPr="00EB067F">
        <w:rPr>
          <w:rFonts w:ascii="Times New Roman" w:hAnsi="Times New Roman" w:cs="Times New Roman"/>
          <w:sz w:val="28"/>
          <w:szCs w:val="28"/>
        </w:rPr>
        <w:t>.</w:t>
      </w:r>
      <w:r w:rsidR="00D96C1B" w:rsidRPr="00EB067F">
        <w:rPr>
          <w:rFonts w:ascii="Times New Roman" w:hAnsi="Times New Roman" w:cs="Times New Roman"/>
          <w:sz w:val="28"/>
          <w:szCs w:val="28"/>
        </w:rPr>
        <w:t>Постоянно отслеживается и осуществляется анализ публикаций в СМИ, обращений граждан с точки зрения наличия сведений о фактах коррупции и проверки наличия соответствующих фактов.</w:t>
      </w:r>
    </w:p>
    <w:p w:rsidR="008212EC" w:rsidRPr="00EB067F" w:rsidRDefault="008212EC" w:rsidP="00F51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067F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AC690A" w:rsidRPr="00EB067F">
        <w:rPr>
          <w:rFonts w:ascii="Times New Roman" w:hAnsi="Times New Roman" w:cs="Times New Roman"/>
          <w:sz w:val="28"/>
          <w:szCs w:val="28"/>
        </w:rPr>
        <w:t>За 2020год о</w:t>
      </w:r>
      <w:r w:rsidR="003045B7" w:rsidRPr="00EB067F">
        <w:rPr>
          <w:rFonts w:ascii="Times New Roman" w:hAnsi="Times New Roman" w:cs="Times New Roman"/>
          <w:sz w:val="28"/>
          <w:szCs w:val="28"/>
        </w:rPr>
        <w:t xml:space="preserve">бращений граждан о коррупционном характере действий работников </w:t>
      </w:r>
      <w:r w:rsidRPr="00EB067F">
        <w:rPr>
          <w:rFonts w:ascii="Times New Roman" w:eastAsia="Times New Roman" w:hAnsi="Times New Roman"/>
          <w:sz w:val="28"/>
          <w:szCs w:val="28"/>
          <w:shd w:val="clear" w:color="auto" w:fill="FFFFFF"/>
        </w:rPr>
        <w:t>КГП на ПХВ «Поликлиника №2 г</w:t>
      </w:r>
      <w:proofErr w:type="gramStart"/>
      <w:r w:rsidRPr="00EB067F">
        <w:rPr>
          <w:rFonts w:ascii="Times New Roman" w:eastAsia="Times New Roman" w:hAnsi="Times New Roman"/>
          <w:sz w:val="28"/>
          <w:szCs w:val="28"/>
          <w:shd w:val="clear" w:color="auto" w:fill="FFFFFF"/>
        </w:rPr>
        <w:t>.С</w:t>
      </w:r>
      <w:proofErr w:type="gramEnd"/>
      <w:r w:rsidRPr="00EB067F">
        <w:rPr>
          <w:rFonts w:ascii="Times New Roman" w:eastAsia="Times New Roman" w:hAnsi="Times New Roman"/>
          <w:sz w:val="28"/>
          <w:szCs w:val="28"/>
          <w:shd w:val="clear" w:color="auto" w:fill="FFFFFF"/>
        </w:rPr>
        <w:t>емей»</w:t>
      </w:r>
      <w:r w:rsidR="003045B7" w:rsidRPr="00EB067F">
        <w:rPr>
          <w:rFonts w:ascii="Times New Roman" w:hAnsi="Times New Roman" w:cs="Times New Roman"/>
          <w:sz w:val="28"/>
          <w:szCs w:val="28"/>
        </w:rPr>
        <w:t xml:space="preserve"> не поступали.</w:t>
      </w:r>
      <w:r w:rsidR="006466EE">
        <w:rPr>
          <w:rFonts w:ascii="Times New Roman" w:hAnsi="Times New Roman" w:cs="Times New Roman"/>
          <w:sz w:val="28"/>
          <w:szCs w:val="28"/>
        </w:rPr>
        <w:t xml:space="preserve"> </w:t>
      </w:r>
      <w:r w:rsidR="003045B7" w:rsidRPr="00EB067F">
        <w:rPr>
          <w:rFonts w:ascii="Times New Roman" w:hAnsi="Times New Roman" w:cs="Times New Roman"/>
          <w:sz w:val="28"/>
          <w:szCs w:val="28"/>
        </w:rPr>
        <w:t>Замеченных в коррупции работников – нет.</w:t>
      </w:r>
    </w:p>
    <w:p w:rsidR="008212EC" w:rsidRPr="00EB067F" w:rsidRDefault="003045B7" w:rsidP="00F51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067F">
        <w:rPr>
          <w:rFonts w:ascii="Times New Roman" w:hAnsi="Times New Roman" w:cs="Times New Roman"/>
          <w:sz w:val="28"/>
          <w:szCs w:val="28"/>
        </w:rPr>
        <w:t xml:space="preserve"> </w:t>
      </w:r>
      <w:r w:rsidR="00AC690A" w:rsidRPr="00EB067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B067F">
        <w:rPr>
          <w:rFonts w:ascii="Times New Roman" w:hAnsi="Times New Roman" w:cs="Times New Roman"/>
          <w:sz w:val="28"/>
          <w:szCs w:val="28"/>
        </w:rPr>
        <w:t>В 20</w:t>
      </w:r>
      <w:r w:rsidR="008212EC" w:rsidRPr="00EB067F">
        <w:rPr>
          <w:rFonts w:ascii="Times New Roman" w:hAnsi="Times New Roman" w:cs="Times New Roman"/>
          <w:sz w:val="28"/>
          <w:szCs w:val="28"/>
        </w:rPr>
        <w:t>21</w:t>
      </w:r>
      <w:r w:rsidRPr="00EB067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212EC" w:rsidRPr="00EB067F">
        <w:rPr>
          <w:rFonts w:ascii="Times New Roman" w:eastAsia="Times New Roman" w:hAnsi="Times New Roman"/>
          <w:sz w:val="28"/>
          <w:szCs w:val="28"/>
          <w:shd w:val="clear" w:color="auto" w:fill="FFFFFF"/>
        </w:rPr>
        <w:t>КГП на ПХВ «Поликлиника №2 г</w:t>
      </w:r>
      <w:proofErr w:type="gramStart"/>
      <w:r w:rsidR="008212EC" w:rsidRPr="00EB067F">
        <w:rPr>
          <w:rFonts w:ascii="Times New Roman" w:eastAsia="Times New Roman" w:hAnsi="Times New Roman"/>
          <w:sz w:val="28"/>
          <w:szCs w:val="28"/>
          <w:shd w:val="clear" w:color="auto" w:fill="FFFFFF"/>
        </w:rPr>
        <w:t>.С</w:t>
      </w:r>
      <w:proofErr w:type="gramEnd"/>
      <w:r w:rsidR="008212EC" w:rsidRPr="00EB067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емей» </w:t>
      </w:r>
      <w:r w:rsidR="008212EC" w:rsidRPr="00EB067F">
        <w:rPr>
          <w:rFonts w:ascii="Times New Roman" w:hAnsi="Times New Roman"/>
          <w:bCs/>
          <w:sz w:val="28"/>
          <w:szCs w:val="28"/>
        </w:rPr>
        <w:t xml:space="preserve"> </w:t>
      </w:r>
      <w:r w:rsidRPr="00EB067F">
        <w:rPr>
          <w:rFonts w:ascii="Times New Roman" w:hAnsi="Times New Roman" w:cs="Times New Roman"/>
          <w:sz w:val="28"/>
          <w:szCs w:val="28"/>
        </w:rPr>
        <w:t xml:space="preserve">продолжить работу по профилактике коррупционных правонарушений для недопущения совершения работниками преступлений коррупционной направленности. </w:t>
      </w:r>
    </w:p>
    <w:p w:rsidR="008212EC" w:rsidRPr="00EB067F" w:rsidRDefault="008212EC" w:rsidP="00F519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2EC" w:rsidRPr="00EB067F" w:rsidRDefault="008212EC" w:rsidP="00F519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2EC" w:rsidRPr="00EB067F" w:rsidRDefault="008212EC" w:rsidP="00F519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2EC" w:rsidRPr="00EB067F" w:rsidRDefault="008212EC" w:rsidP="00F519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2EC" w:rsidRPr="00EB067F" w:rsidRDefault="008212EC" w:rsidP="00F519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2EC" w:rsidRPr="00EB067F" w:rsidRDefault="008212EC" w:rsidP="00F519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7" w:rsidRPr="00EB067F" w:rsidRDefault="008212EC" w:rsidP="00F51962">
      <w:pPr>
        <w:spacing w:after="0"/>
        <w:rPr>
          <w:rFonts w:ascii="Times New Roman" w:hAnsi="Times New Roman"/>
          <w:bCs/>
          <w:sz w:val="28"/>
          <w:szCs w:val="28"/>
        </w:rPr>
      </w:pPr>
      <w:r w:rsidRPr="00EB067F">
        <w:rPr>
          <w:rFonts w:ascii="Times New Roman" w:hAnsi="Times New Roman" w:cs="Times New Roman"/>
          <w:sz w:val="28"/>
          <w:szCs w:val="28"/>
        </w:rPr>
        <w:t xml:space="preserve">  </w:t>
      </w:r>
      <w:r w:rsidR="003045B7" w:rsidRPr="00EB067F">
        <w:rPr>
          <w:rFonts w:ascii="Times New Roman" w:hAnsi="Times New Roman" w:cs="Times New Roman"/>
          <w:sz w:val="28"/>
          <w:szCs w:val="28"/>
        </w:rPr>
        <w:t xml:space="preserve">Главный врач ________________ </w:t>
      </w:r>
      <w:proofErr w:type="spellStart"/>
      <w:r w:rsidRPr="00EB067F">
        <w:rPr>
          <w:rFonts w:ascii="Times New Roman" w:hAnsi="Times New Roman" w:cs="Times New Roman"/>
          <w:sz w:val="28"/>
          <w:szCs w:val="28"/>
        </w:rPr>
        <w:t>Мухаметчанов</w:t>
      </w:r>
      <w:proofErr w:type="spellEnd"/>
      <w:r w:rsidRPr="00EB067F"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895B5D" w:rsidRPr="00EB067F" w:rsidRDefault="00895B5D" w:rsidP="003045B7">
      <w:pPr>
        <w:rPr>
          <w:rFonts w:ascii="Times New Roman" w:hAnsi="Times New Roman" w:cs="Times New Roman"/>
          <w:sz w:val="28"/>
          <w:szCs w:val="28"/>
        </w:rPr>
      </w:pPr>
    </w:p>
    <w:sectPr w:rsidR="00895B5D" w:rsidRPr="00EB067F" w:rsidSect="00316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5"/>
  <w:proofState w:spelling="clean" w:grammar="clean"/>
  <w:defaultTabStop w:val="708"/>
  <w:characterSpacingControl w:val="doNotCompress"/>
  <w:compat>
    <w:useFELayout/>
  </w:compat>
  <w:rsids>
    <w:rsidRoot w:val="003045B7"/>
    <w:rsid w:val="00023D5A"/>
    <w:rsid w:val="000277EF"/>
    <w:rsid w:val="000E005B"/>
    <w:rsid w:val="0013222B"/>
    <w:rsid w:val="00142D27"/>
    <w:rsid w:val="00191CF3"/>
    <w:rsid w:val="00201249"/>
    <w:rsid w:val="002012E8"/>
    <w:rsid w:val="00203E34"/>
    <w:rsid w:val="002E0780"/>
    <w:rsid w:val="003045B7"/>
    <w:rsid w:val="00316751"/>
    <w:rsid w:val="003912B7"/>
    <w:rsid w:val="003A5A18"/>
    <w:rsid w:val="00467A37"/>
    <w:rsid w:val="00517BD5"/>
    <w:rsid w:val="005749C3"/>
    <w:rsid w:val="00591C03"/>
    <w:rsid w:val="006466EE"/>
    <w:rsid w:val="00684D1E"/>
    <w:rsid w:val="008212EC"/>
    <w:rsid w:val="0084588D"/>
    <w:rsid w:val="00847CF6"/>
    <w:rsid w:val="00895B5D"/>
    <w:rsid w:val="00951A04"/>
    <w:rsid w:val="00A91525"/>
    <w:rsid w:val="00AC690A"/>
    <w:rsid w:val="00BF7E82"/>
    <w:rsid w:val="00C4286B"/>
    <w:rsid w:val="00C44628"/>
    <w:rsid w:val="00C72B30"/>
    <w:rsid w:val="00CE6064"/>
    <w:rsid w:val="00D43A57"/>
    <w:rsid w:val="00D826EB"/>
    <w:rsid w:val="00D96C1B"/>
    <w:rsid w:val="00DB0431"/>
    <w:rsid w:val="00DF5E5C"/>
    <w:rsid w:val="00E95AB1"/>
    <w:rsid w:val="00EB067F"/>
    <w:rsid w:val="00EB390A"/>
    <w:rsid w:val="00EC52B7"/>
    <w:rsid w:val="00F51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751"/>
  </w:style>
  <w:style w:type="paragraph" w:styleId="1">
    <w:name w:val="heading 1"/>
    <w:basedOn w:val="a"/>
    <w:next w:val="a"/>
    <w:link w:val="10"/>
    <w:uiPriority w:val="9"/>
    <w:qFormat/>
    <w:rsid w:val="00304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45B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04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684D1E"/>
    <w:rPr>
      <w:b/>
      <w:bCs/>
    </w:rPr>
  </w:style>
  <w:style w:type="character" w:styleId="a5">
    <w:name w:val="Emphasis"/>
    <w:basedOn w:val="a0"/>
    <w:uiPriority w:val="20"/>
    <w:qFormat/>
    <w:rsid w:val="00E95AB1"/>
    <w:rPr>
      <w:i/>
      <w:iCs/>
    </w:rPr>
  </w:style>
  <w:style w:type="paragraph" w:styleId="a6">
    <w:name w:val="Normal (Web)"/>
    <w:basedOn w:val="a"/>
    <w:uiPriority w:val="99"/>
    <w:unhideWhenUsed/>
    <w:rsid w:val="00DB0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2021-03-15T02:51:00Z</cp:lastPrinted>
  <dcterms:created xsi:type="dcterms:W3CDTF">2022-03-10T10:21:00Z</dcterms:created>
  <dcterms:modified xsi:type="dcterms:W3CDTF">2022-03-10T10:21:00Z</dcterms:modified>
</cp:coreProperties>
</file>