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ҚАЗАҚСТАНДА ЖЫЛ САЙЫН ӨКПЕ ОБЫРЫНЫҢ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4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МЫҢҒА ЖУЫҚ ЖАҒДАЙЫ АНЫҚТАЛАДЫ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ӨКПЕ ОБЫРЫ ӘЛЕМДЕ ӨЛІМ БОЙЫНША КӨШ БАСТАП ТҰР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Өкпе обыры әлемде және Қазақстанда онкологиялық аурулардың арасында өлім бойынша көш бастап тұр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Халықаралық онкологиялық зерттеулер агенттігінің мәліметі бойынша әлемде жыл сайын шамамен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2,3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миллион жағдай диагноз қойылады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әлемде әр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18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секунд сайын бір адам өкпе обырынан қайтыс болады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Өлімнің жоғары болуының негізгі себебі – өкпе обырының кеш анықталуы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,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 xml:space="preserve">  науқастардың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70%-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нан астамында  ауру асқынған сатысында анықталады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Өкпе обырынан сырқаттанушылық пен өлімнің ең жоғары деңгейі Қарағанды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Қостанай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Павлодар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Солтүстік Қазақстан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Ақмола облыстарында және Алматы қаласында байқалады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бұл өңірлердегі көрсеткіштер ел бойынша орташа көрсеткіштерден екі есеге жуық артық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ТЕМЕКІ ШЕГУ – НЕГІЗГІ ҚАУІП ФАКТОРЫ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Өкпе обырының негізгі қауіп факторы темекі шегу болып табылады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оның ішінде пассивті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(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 xml:space="preserve">барлық жағдайлардың шамамен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80%).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Басқа факторларға кәсіби қауіптер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(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асбест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радон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мышьяк және басқа химиялық заттармен байланыста жұмыс істеу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сондай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ақ ауаның ластануы және өкпенің бұрынғы созылмалы аурулары жатады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ҚАНДАЙ БЕЛГІЛЕРГЕ НАЗАР АУДАРУ КЕРЕК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Өкпе обырының негізгі белгілеріне кеудедегі жайсыздық пен ауырсыну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тұрақты жөтел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тыныс алудың қиындауы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ентігу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қан элементтері бар қақырық жатады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Егер жоғарыда аталған белгілер пайда болса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консультация алу және қосымша тексеру үшін дереу дәрігермен кеңесу керек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ЕРТЕ ДИАГНОСТИКА ЖӘНЕ ЕМДЕУ МҮМКІНДІКТЕРІ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Қазақстанда өкпе патологиясын ерте диагностикалау үшін КТ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МРТ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ПЭТ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КТ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(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позитрондық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эмиссиялық компьютерлік томография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қоса алғанда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ісік жасушаларының метаболикалық белсенділігін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процестің таралуын анықтау үшін аспаптық зерттеулердің барлық түрлері қолжетімді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Халықаралық стандарттарға сәйкес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өкпе обырымен ауыратын пациенттердің басым  көпшілігі кешенді емдеуден өтеді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оған хирургиялық операциялар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сәулелік және дәрілік терапия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соның ішінде химиялық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иммундық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таргеттік  терапия кіреді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Біздің елімізде өкпе обырына арналған жоғары технологиялық операциялардың барлық түрлері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атап айтқанда реконструктивті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бронхоанигопластикалық операциялар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торакоскопиялық лобэктомиялар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лимфодиссекциясы бар сегментэктомиялар жүргізіледі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Торакоскопиялық хирургияның дамуының өзектілігін ерекше атап өткен жөн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мұндай операциялар аз инвазивті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сондықтан операциядан кейінгі кезеңде ауырсыну синдромының айтарлықтай төмендеуіне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ерте қалпына келтіруге ықпал етеді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осылайша пациенттердің өмір сүру сапасын едәуір жақсартады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Кейбір пациенттерге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әсіресе ісіктердің операция жасалмайтын түрімен ауыратын пациенттерге сәулелік терапия курстары көрсетілген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еліміздің онкологиялық орталықтары осындай пациенттерді емдеуге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соның ішінде томотерапия жүргізуге арналған заманауи аппараттармен жабдықталған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ОНКОЛОГИЯНЫ ЕМДЕУДІҢ ЖАҢА ТЕХНОЛОГИЯЛАРЫ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2018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 xml:space="preserve">жылдан бастап өкпе обыры бар пациенттерге драйверлік мутацияларды және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:lang w:val="de-DE"/>
          <w14:textFill>
            <w14:solidFill>
              <w14:srgbClr w14:val="151515"/>
            </w14:solidFill>
          </w14:textFill>
        </w:rPr>
        <w:t xml:space="preserve">PD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L1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экспрессиясын анықтау үшін молекулалық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генетикалық зерттеулер жүргізіледі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олардың нәтижелері бойынша тегін медициналық көмектің кепілдік берілген көлемі шеңберінде таргеттік және иммундық препараттарды қоса алғанда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дербестендірілген емдеу тағайындалады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 xml:space="preserve">Өткен жылы өкпе обыры бар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1400-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ге жуық пациентке генетикалық зерттеулер жүргізілді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:lang w:val="de-DE"/>
          <w14:textFill>
            <w14:solidFill>
              <w14:srgbClr w14:val="151515"/>
            </w14:solidFill>
          </w14:textFill>
        </w:rPr>
        <w:t xml:space="preserve">, EGFR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 xml:space="preserve">мутацияларының анықталуы –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19,9 %, ALK - 8%, 49%-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да әртүрлі дәрежедегі 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:lang w:val="de-DE"/>
          <w14:textFill>
            <w14:solidFill>
              <w14:srgbClr w14:val="151515"/>
            </w14:solidFill>
          </w14:textFill>
        </w:rPr>
        <w:t xml:space="preserve">PD-L1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экспрессиясы анықталды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Драйверлік мутациялары бар өкпенің ұсақ жасушалы емес обыры  бар пациенттерге  арналған осы топтағы дәрі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дәрмектер ісік жасушаларындағы патологиялық процестерді таңдамалы түрде блоктайды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 Таргеттік  препараттардың көпшілігін пациенттер амбулаториялық режимде алады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бұл өз кезегінде оларға толыққанды өмір сүруге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жұмыс істеуге мүмкіндік береді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ОБЫРДЫ ДЕРБЕСТЕНДІРІЛГЕН  ЕМДЕУ ӨМІР СҮРУДІҢ ӨСУІНЕ ӘКЕЛЕДІ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Таргеттік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иммунотерапияны кең клиникалық практикаға енгізе отырып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пациенттер дербестендірілген ем алуға мүмкіндік алған кезде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онкологиядағы ең маңызды екі көрсеткіштің – бес жылдық өмір сүрудің жоғарылауы және бір жылдық өлімнің төмендеуінің жақсарғанын атап өтуге болады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ӨКПЕ ОБЫРЫНЫҢ ПРОФИЛАКТИКАСЫ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Өкпе обырының профилактикасы үшін зиянды әдеттерден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ең алдымен темекі шегуден бас тарту керек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Темекіні тастау және осылайша аурудың даму қаупін азайту ешқашан кеш емес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Сондай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-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ақ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темекі шегудің қауіпсіз деңгейі жоқ екенін атап өткен жөн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Сонымен қатар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аурудың созылмалы түрге өтуіне жол бермеу үшін бронх ауруларын уақытында емдеу ұсынылады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бұл өкпе обырының қауіп факторларының бірі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Ірі халықаралық зерттеулерге сәйкес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:lang w:val="ru-RU"/>
          <w14:textFill>
            <w14:solidFill>
              <w14:srgbClr w14:val="151515"/>
            </w14:solidFill>
          </w14:textFill>
        </w:rPr>
        <w:t>тек ТДКТ скринингі бұл ауруды ерте анықтауға көмектеседі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осылайша өмір сүру деңгейін жақсартады және өлімнің төмендеуіне әкеледі</w:t>
      </w:r>
      <w:r>
        <w:rPr>
          <w:rFonts w:ascii="Helvetica" w:hAnsi="Helvetica"/>
          <w:outline w:val="0"/>
          <w:color w:val="141414"/>
          <w:sz w:val="21"/>
          <w:szCs w:val="21"/>
          <w:rtl w:val="0"/>
          <w14:textFill>
            <w14:solidFill>
              <w14:srgbClr w14:val="151515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